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E16CC" w14:textId="5938608C" w:rsidR="00C411E9" w:rsidRDefault="00B22FB3" w:rsidP="007855E3">
      <w:pPr>
        <w:pStyle w:val="Rubrik1"/>
        <w:rPr>
          <w:color w:val="156082" w:themeColor="accent1"/>
          <w:sz w:val="44"/>
          <w:szCs w:val="44"/>
        </w:rPr>
      </w:pPr>
      <w:r w:rsidRPr="005017C2">
        <w:rPr>
          <w:color w:val="156082" w:themeColor="accent1"/>
          <w:sz w:val="44"/>
          <w:szCs w:val="44"/>
        </w:rPr>
        <w:t>Kort presentation av ordensmottagarna</w:t>
      </w:r>
    </w:p>
    <w:p w14:paraId="2EFF6666" w14:textId="77777777" w:rsidR="005017C2" w:rsidRPr="005017C2" w:rsidRDefault="005017C2" w:rsidP="005017C2"/>
    <w:p w14:paraId="50232C26" w14:textId="29392DD1" w:rsidR="00D81C8D" w:rsidRPr="005017C2" w:rsidRDefault="00D81C8D" w:rsidP="007855E3">
      <w:pPr>
        <w:pStyle w:val="Rubrik2"/>
        <w:rPr>
          <w:color w:val="156082" w:themeColor="accent1"/>
          <w:sz w:val="36"/>
          <w:szCs w:val="36"/>
        </w:rPr>
      </w:pPr>
      <w:r w:rsidRPr="005017C2">
        <w:rPr>
          <w:color w:val="156082" w:themeColor="accent1"/>
          <w:sz w:val="36"/>
          <w:szCs w:val="36"/>
        </w:rPr>
        <w:t>Kungl. Svärdsorden</w:t>
      </w:r>
    </w:p>
    <w:p w14:paraId="0F53CCBA" w14:textId="7B91D7E0" w:rsidR="00D81C8D" w:rsidRPr="005017C2" w:rsidRDefault="00D81C8D" w:rsidP="00D81C8D">
      <w:pPr>
        <w:rPr>
          <w:i/>
          <w:sz w:val="26"/>
          <w:szCs w:val="26"/>
        </w:rPr>
      </w:pPr>
      <w:r w:rsidRPr="005017C2">
        <w:rPr>
          <w:b/>
          <w:bCs/>
          <w:iCs/>
          <w:sz w:val="26"/>
          <w:szCs w:val="26"/>
        </w:rPr>
        <w:t>Generallöjtnant Dennis Gyllensporre</w:t>
      </w:r>
      <w:r w:rsidRPr="005017C2">
        <w:rPr>
          <w:b/>
          <w:bCs/>
          <w:iCs/>
          <w:sz w:val="26"/>
          <w:szCs w:val="26"/>
        </w:rPr>
        <w:br/>
      </w:r>
      <w:r w:rsidRPr="005017C2">
        <w:rPr>
          <w:iCs/>
          <w:sz w:val="26"/>
          <w:szCs w:val="26"/>
        </w:rPr>
        <w:t>Kommendör med stora korset av Kungl. Svärdsorden</w:t>
      </w:r>
      <w:r w:rsidRPr="005017C2">
        <w:rPr>
          <w:iCs/>
          <w:sz w:val="26"/>
          <w:szCs w:val="26"/>
        </w:rPr>
        <w:br/>
      </w:r>
      <w:r w:rsidRPr="005017C2">
        <w:rPr>
          <w:i/>
          <w:sz w:val="26"/>
          <w:szCs w:val="26"/>
        </w:rPr>
        <w:t>För utomordentligt ledarskap under krigsliknande förhållanden i Mali</w:t>
      </w:r>
    </w:p>
    <w:p w14:paraId="1CE1C4ED" w14:textId="5F9E0674" w:rsidR="00D81C8D" w:rsidRDefault="00D81C8D" w:rsidP="00D81C8D">
      <w:pPr>
        <w:rPr>
          <w:iCs/>
          <w:sz w:val="26"/>
          <w:szCs w:val="26"/>
        </w:rPr>
      </w:pPr>
      <w:r w:rsidRPr="005017C2">
        <w:rPr>
          <w:sz w:val="26"/>
          <w:szCs w:val="26"/>
        </w:rPr>
        <w:t xml:space="preserve">Gyllensporre har både en mångårig, välmeriterad och väl vitsordad tjänstgöring i Försvarsmakten samt har varit militärt sakkunnig vid Försvarsdepartementet och militär expert i Försvarsberedningen. Gyllensporres </w:t>
      </w:r>
      <w:r w:rsidR="003E0FFF" w:rsidRPr="005017C2">
        <w:rPr>
          <w:sz w:val="26"/>
          <w:szCs w:val="26"/>
        </w:rPr>
        <w:t xml:space="preserve">var </w:t>
      </w:r>
      <w:r w:rsidRPr="005017C2">
        <w:rPr>
          <w:sz w:val="26"/>
          <w:szCs w:val="26"/>
        </w:rPr>
        <w:t xml:space="preserve">chef för Ledningsstaben 2014–2018 </w:t>
      </w:r>
      <w:r w:rsidR="00653B67" w:rsidRPr="005017C2">
        <w:rPr>
          <w:sz w:val="26"/>
          <w:szCs w:val="26"/>
        </w:rPr>
        <w:t>samt</w:t>
      </w:r>
      <w:r w:rsidRPr="005017C2">
        <w:rPr>
          <w:sz w:val="26"/>
          <w:szCs w:val="26"/>
        </w:rPr>
        <w:t xml:space="preserve"> chef för Försvarsmaktens specialförband </w:t>
      </w:r>
      <w:r w:rsidR="00653B67" w:rsidRPr="005017C2">
        <w:rPr>
          <w:sz w:val="26"/>
          <w:szCs w:val="26"/>
        </w:rPr>
        <w:t>och även</w:t>
      </w:r>
      <w:r w:rsidRPr="005017C2">
        <w:rPr>
          <w:sz w:val="26"/>
          <w:szCs w:val="26"/>
        </w:rPr>
        <w:t xml:space="preserve"> överkommendant i Stockholm. Gyllensporre </w:t>
      </w:r>
      <w:r w:rsidRPr="005017C2">
        <w:rPr>
          <w:iCs/>
          <w:sz w:val="26"/>
          <w:szCs w:val="26"/>
        </w:rPr>
        <w:t xml:space="preserve">var en god företrädare för Försvarsmakten och dess värderingar genom sina proaktiva och förtjänstfulla insatser under tjänstgöringen som </w:t>
      </w:r>
      <w:proofErr w:type="spellStart"/>
      <w:r w:rsidRPr="005017C2">
        <w:rPr>
          <w:iCs/>
          <w:sz w:val="26"/>
          <w:szCs w:val="26"/>
        </w:rPr>
        <w:t>MINUSMA:s</w:t>
      </w:r>
      <w:proofErr w:type="spellEnd"/>
      <w:r w:rsidRPr="005017C2">
        <w:rPr>
          <w:iCs/>
          <w:sz w:val="26"/>
          <w:szCs w:val="26"/>
        </w:rPr>
        <w:t xml:space="preserve"> militära styrkechef Mali 2018–2021.</w:t>
      </w:r>
    </w:p>
    <w:p w14:paraId="693BEF7D" w14:textId="77777777" w:rsidR="005017C2" w:rsidRPr="005017C2" w:rsidRDefault="005017C2" w:rsidP="00D81C8D">
      <w:pPr>
        <w:rPr>
          <w:iCs/>
          <w:sz w:val="20"/>
          <w:szCs w:val="20"/>
        </w:rPr>
      </w:pPr>
    </w:p>
    <w:p w14:paraId="621DB9FE" w14:textId="1A0110C0" w:rsidR="00D81C8D" w:rsidRPr="005017C2" w:rsidRDefault="00D81C8D" w:rsidP="00D81C8D">
      <w:pPr>
        <w:rPr>
          <w:i/>
          <w:sz w:val="26"/>
          <w:szCs w:val="26"/>
        </w:rPr>
      </w:pPr>
      <w:r w:rsidRPr="005017C2">
        <w:rPr>
          <w:b/>
          <w:bCs/>
          <w:iCs/>
          <w:sz w:val="26"/>
          <w:szCs w:val="26"/>
        </w:rPr>
        <w:t xml:space="preserve">Överste av 1. graden Ulf Henricsson </w:t>
      </w:r>
      <w:r w:rsidRPr="005017C2">
        <w:rPr>
          <w:b/>
          <w:bCs/>
          <w:iCs/>
          <w:sz w:val="26"/>
          <w:szCs w:val="26"/>
        </w:rPr>
        <w:br/>
      </w:r>
      <w:r w:rsidR="00F15289" w:rsidRPr="005017C2">
        <w:rPr>
          <w:iCs/>
          <w:sz w:val="26"/>
          <w:szCs w:val="26"/>
        </w:rPr>
        <w:t xml:space="preserve">Kommendör av första klassen </w:t>
      </w:r>
      <w:r w:rsidRPr="005017C2">
        <w:rPr>
          <w:iCs/>
          <w:sz w:val="26"/>
          <w:szCs w:val="26"/>
        </w:rPr>
        <w:t>av Kungl. Svärdsorden</w:t>
      </w:r>
      <w:r w:rsidRPr="005017C2">
        <w:rPr>
          <w:iCs/>
          <w:sz w:val="26"/>
          <w:szCs w:val="26"/>
        </w:rPr>
        <w:br/>
      </w:r>
      <w:r w:rsidRPr="005017C2">
        <w:rPr>
          <w:i/>
          <w:sz w:val="26"/>
          <w:szCs w:val="26"/>
        </w:rPr>
        <w:t>För mycket föredömligt ledarskap under krigsliknande förhållanden i forna Jugoslavien</w:t>
      </w:r>
    </w:p>
    <w:p w14:paraId="02EE0027" w14:textId="7ADED5B9" w:rsidR="003E0FFF" w:rsidRDefault="003E0FFF" w:rsidP="003E0FFF">
      <w:pPr>
        <w:rPr>
          <w:iCs/>
          <w:sz w:val="26"/>
          <w:szCs w:val="26"/>
        </w:rPr>
      </w:pPr>
      <w:r w:rsidRPr="005017C2">
        <w:rPr>
          <w:iCs/>
          <w:sz w:val="26"/>
          <w:szCs w:val="26"/>
        </w:rPr>
        <w:t xml:space="preserve">Henricsson </w:t>
      </w:r>
      <w:r w:rsidR="00A5131A" w:rsidRPr="005017C2">
        <w:rPr>
          <w:iCs/>
          <w:sz w:val="26"/>
          <w:szCs w:val="26"/>
        </w:rPr>
        <w:t xml:space="preserve">var chef för BA01 som ingick i Nordbat 2 i United Nations </w:t>
      </w:r>
      <w:proofErr w:type="spellStart"/>
      <w:r w:rsidR="00A5131A" w:rsidRPr="005017C2">
        <w:rPr>
          <w:iCs/>
          <w:sz w:val="26"/>
          <w:szCs w:val="26"/>
        </w:rPr>
        <w:t>Protection</w:t>
      </w:r>
      <w:proofErr w:type="spellEnd"/>
      <w:r w:rsidR="00A5131A" w:rsidRPr="005017C2">
        <w:rPr>
          <w:iCs/>
          <w:sz w:val="26"/>
          <w:szCs w:val="26"/>
        </w:rPr>
        <w:t xml:space="preserve"> Force (UNPROFOR) under organisering, utbildning och genomförande </w:t>
      </w:r>
      <w:r w:rsidRPr="005017C2">
        <w:rPr>
          <w:iCs/>
          <w:sz w:val="26"/>
          <w:szCs w:val="26"/>
        </w:rPr>
        <w:t>1993–1994</w:t>
      </w:r>
      <w:r w:rsidR="00A5131A" w:rsidRPr="005017C2">
        <w:rPr>
          <w:iCs/>
          <w:sz w:val="26"/>
          <w:szCs w:val="26"/>
        </w:rPr>
        <w:t xml:space="preserve">. Under denna tjänstgöring blev han känd som ”Sheriffen i </w:t>
      </w:r>
      <w:proofErr w:type="spellStart"/>
      <w:r w:rsidR="00A5131A" w:rsidRPr="005017C2">
        <w:rPr>
          <w:iCs/>
          <w:sz w:val="26"/>
          <w:szCs w:val="26"/>
        </w:rPr>
        <w:t>Vareš</w:t>
      </w:r>
      <w:proofErr w:type="spellEnd"/>
      <w:r w:rsidR="00A5131A" w:rsidRPr="005017C2">
        <w:rPr>
          <w:iCs/>
          <w:sz w:val="26"/>
          <w:szCs w:val="26"/>
        </w:rPr>
        <w:t>”</w:t>
      </w:r>
      <w:r w:rsidR="005666FD" w:rsidRPr="005017C2">
        <w:rPr>
          <w:iCs/>
          <w:sz w:val="26"/>
          <w:szCs w:val="26"/>
        </w:rPr>
        <w:t xml:space="preserve">: med auktoritet lyckades han ta sig in i byn </w:t>
      </w:r>
      <w:proofErr w:type="spellStart"/>
      <w:r w:rsidR="005666FD" w:rsidRPr="005017C2">
        <w:rPr>
          <w:iCs/>
          <w:sz w:val="26"/>
          <w:szCs w:val="26"/>
        </w:rPr>
        <w:t>Stupni</w:t>
      </w:r>
      <w:proofErr w:type="spellEnd"/>
      <w:r w:rsidR="005666FD" w:rsidRPr="005017C2">
        <w:rPr>
          <w:iCs/>
          <w:sz w:val="26"/>
          <w:szCs w:val="26"/>
        </w:rPr>
        <w:t xml:space="preserve"> Do, där civila massakrerats av kroatiska styrkor. Den svenska styrkan avvärjde också hotet om ytterligare en massaker i staden </w:t>
      </w:r>
      <w:proofErr w:type="spellStart"/>
      <w:r w:rsidR="005666FD" w:rsidRPr="005017C2">
        <w:rPr>
          <w:iCs/>
          <w:sz w:val="26"/>
          <w:szCs w:val="26"/>
        </w:rPr>
        <w:t>Vareš</w:t>
      </w:r>
      <w:proofErr w:type="spellEnd"/>
      <w:r w:rsidR="005666FD" w:rsidRPr="005017C2">
        <w:rPr>
          <w:iCs/>
          <w:sz w:val="26"/>
          <w:szCs w:val="26"/>
        </w:rPr>
        <w:t xml:space="preserve">. </w:t>
      </w:r>
      <w:r w:rsidR="00A5131A" w:rsidRPr="005017C2">
        <w:rPr>
          <w:iCs/>
          <w:sz w:val="26"/>
          <w:szCs w:val="26"/>
        </w:rPr>
        <w:t xml:space="preserve">Därefter var han chef för Östra arméfördelningen 1994–1999. Åren 1999–2001 var han chef för OSSE </w:t>
      </w:r>
      <w:proofErr w:type="spellStart"/>
      <w:r w:rsidR="00A5131A" w:rsidRPr="005017C2">
        <w:rPr>
          <w:iCs/>
          <w:sz w:val="26"/>
          <w:szCs w:val="26"/>
        </w:rPr>
        <w:t>Department</w:t>
      </w:r>
      <w:proofErr w:type="spellEnd"/>
      <w:r w:rsidR="00A5131A" w:rsidRPr="005017C2">
        <w:rPr>
          <w:iCs/>
          <w:sz w:val="26"/>
          <w:szCs w:val="26"/>
        </w:rPr>
        <w:t xml:space="preserve"> for Regional </w:t>
      </w:r>
      <w:proofErr w:type="spellStart"/>
      <w:r w:rsidR="00A5131A" w:rsidRPr="005017C2">
        <w:rPr>
          <w:iCs/>
          <w:sz w:val="26"/>
          <w:szCs w:val="26"/>
        </w:rPr>
        <w:t>Stabilization</w:t>
      </w:r>
      <w:proofErr w:type="spellEnd"/>
      <w:r w:rsidR="00A5131A" w:rsidRPr="005017C2">
        <w:rPr>
          <w:iCs/>
          <w:sz w:val="26"/>
          <w:szCs w:val="26"/>
        </w:rPr>
        <w:t xml:space="preserve"> i Sarajevo. Henricsson var därefter från 2001 chef för Institutionen för ledarskap och management vid Försvarshögskolan</w:t>
      </w:r>
      <w:r w:rsidRPr="005017C2">
        <w:rPr>
          <w:iCs/>
          <w:sz w:val="26"/>
          <w:szCs w:val="26"/>
        </w:rPr>
        <w:t>.</w:t>
      </w:r>
    </w:p>
    <w:p w14:paraId="46EB152E" w14:textId="77777777" w:rsidR="005017C2" w:rsidRPr="005017C2" w:rsidRDefault="005017C2" w:rsidP="003E0FFF">
      <w:pPr>
        <w:rPr>
          <w:iCs/>
          <w:sz w:val="20"/>
          <w:szCs w:val="20"/>
        </w:rPr>
      </w:pPr>
    </w:p>
    <w:p w14:paraId="5B0D2E17" w14:textId="07091818" w:rsidR="00D81C8D" w:rsidRPr="005017C2" w:rsidRDefault="00D81C8D" w:rsidP="007855E3">
      <w:pPr>
        <w:pStyle w:val="Rubrik2"/>
        <w:rPr>
          <w:color w:val="156082" w:themeColor="accent1"/>
          <w:sz w:val="36"/>
          <w:szCs w:val="36"/>
        </w:rPr>
      </w:pPr>
      <w:r w:rsidRPr="005017C2">
        <w:rPr>
          <w:color w:val="156082" w:themeColor="accent1"/>
          <w:sz w:val="36"/>
          <w:szCs w:val="36"/>
        </w:rPr>
        <w:t>Kungl. Nordstjärneorden</w:t>
      </w:r>
    </w:p>
    <w:p w14:paraId="206CC436" w14:textId="58C56A1D" w:rsidR="00D81C8D" w:rsidRPr="005017C2" w:rsidRDefault="00D81C8D" w:rsidP="00D81C8D">
      <w:pPr>
        <w:rPr>
          <w:i/>
          <w:sz w:val="26"/>
          <w:szCs w:val="26"/>
        </w:rPr>
      </w:pPr>
      <w:r w:rsidRPr="005017C2">
        <w:rPr>
          <w:b/>
          <w:bCs/>
          <w:iCs/>
          <w:sz w:val="26"/>
          <w:szCs w:val="26"/>
        </w:rPr>
        <w:t xml:space="preserve">Professor Svante Pääbo </w:t>
      </w:r>
      <w:r w:rsidRPr="005017C2">
        <w:rPr>
          <w:b/>
          <w:bCs/>
          <w:iCs/>
          <w:sz w:val="26"/>
          <w:szCs w:val="26"/>
        </w:rPr>
        <w:br/>
      </w:r>
      <w:r w:rsidRPr="005017C2">
        <w:rPr>
          <w:iCs/>
          <w:sz w:val="26"/>
          <w:szCs w:val="26"/>
        </w:rPr>
        <w:t>Kommendör med stora korset av Kungl. Nordstjärneorden</w:t>
      </w:r>
      <w:r w:rsidRPr="005017C2">
        <w:rPr>
          <w:iCs/>
          <w:sz w:val="26"/>
          <w:szCs w:val="26"/>
        </w:rPr>
        <w:br/>
      </w:r>
      <w:r w:rsidRPr="005017C2">
        <w:rPr>
          <w:i/>
          <w:sz w:val="26"/>
          <w:szCs w:val="26"/>
        </w:rPr>
        <w:t>För utomordentliga forskningsinsatser</w:t>
      </w:r>
    </w:p>
    <w:p w14:paraId="2F326E72" w14:textId="49FA43B6" w:rsidR="00A5131A" w:rsidRDefault="005666FD" w:rsidP="00A5131A">
      <w:pPr>
        <w:rPr>
          <w:iCs/>
          <w:sz w:val="26"/>
          <w:szCs w:val="26"/>
        </w:rPr>
      </w:pPr>
      <w:r w:rsidRPr="005017C2">
        <w:rPr>
          <w:iCs/>
          <w:sz w:val="26"/>
          <w:szCs w:val="26"/>
        </w:rPr>
        <w:t xml:space="preserve">Pääbo är sedan 1997 </w:t>
      </w:r>
      <w:r w:rsidR="00653B67" w:rsidRPr="005017C2">
        <w:rPr>
          <w:iCs/>
          <w:sz w:val="26"/>
          <w:szCs w:val="26"/>
        </w:rPr>
        <w:t>föreståndare</w:t>
      </w:r>
      <w:r w:rsidRPr="005017C2">
        <w:rPr>
          <w:iCs/>
          <w:sz w:val="26"/>
          <w:szCs w:val="26"/>
        </w:rPr>
        <w:t xml:space="preserve"> för avdelningen för evolutionär genetik vid Max Planck-institutet för evolutionär antropologi i Leipzig. Från 2003 till 2015 var han </w:t>
      </w:r>
      <w:r w:rsidRPr="005017C2">
        <w:rPr>
          <w:iCs/>
          <w:sz w:val="26"/>
          <w:szCs w:val="26"/>
        </w:rPr>
        <w:lastRenderedPageBreak/>
        <w:t xml:space="preserve">gästprofessor vid Uppsala universitet. </w:t>
      </w:r>
      <w:r w:rsidR="00653B67" w:rsidRPr="005017C2">
        <w:rPr>
          <w:iCs/>
          <w:sz w:val="26"/>
          <w:szCs w:val="26"/>
        </w:rPr>
        <w:t xml:space="preserve">År 2005 kom hans arbete att klassificera schimpansens arvsmassa på första plats i tidskriften Science årliga tio-i-toppgradering av forskningsresultat i världen. Pääbo </w:t>
      </w:r>
      <w:r w:rsidRPr="005017C2">
        <w:rPr>
          <w:iCs/>
          <w:sz w:val="26"/>
          <w:szCs w:val="26"/>
        </w:rPr>
        <w:t xml:space="preserve">tilldelades Nobelpriset i fysiologi eller medicin år 2022 för sina "upptäckter rörande utdöda </w:t>
      </w:r>
      <w:proofErr w:type="spellStart"/>
      <w:r w:rsidRPr="005017C2">
        <w:rPr>
          <w:iCs/>
          <w:sz w:val="26"/>
          <w:szCs w:val="26"/>
        </w:rPr>
        <w:t>homininers</w:t>
      </w:r>
      <w:proofErr w:type="spellEnd"/>
      <w:r w:rsidRPr="005017C2">
        <w:rPr>
          <w:iCs/>
          <w:sz w:val="26"/>
          <w:szCs w:val="26"/>
        </w:rPr>
        <w:t xml:space="preserve"> arvsmassa och människans evolution". </w:t>
      </w:r>
      <w:r w:rsidR="00653B67" w:rsidRPr="005017C2">
        <w:rPr>
          <w:iCs/>
          <w:sz w:val="26"/>
          <w:szCs w:val="26"/>
        </w:rPr>
        <w:t xml:space="preserve">Han </w:t>
      </w:r>
      <w:r w:rsidRPr="005017C2">
        <w:rPr>
          <w:iCs/>
          <w:sz w:val="26"/>
          <w:szCs w:val="26"/>
        </w:rPr>
        <w:t xml:space="preserve">är känd som en av grundarna av </w:t>
      </w:r>
      <w:proofErr w:type="spellStart"/>
      <w:r w:rsidRPr="005017C2">
        <w:rPr>
          <w:iCs/>
          <w:sz w:val="26"/>
          <w:szCs w:val="26"/>
        </w:rPr>
        <w:t>paleogenomiken</w:t>
      </w:r>
      <w:proofErr w:type="spellEnd"/>
      <w:r w:rsidRPr="005017C2">
        <w:rPr>
          <w:iCs/>
          <w:sz w:val="26"/>
          <w:szCs w:val="26"/>
        </w:rPr>
        <w:t xml:space="preserve">, en disciplin baserad på </w:t>
      </w:r>
      <w:proofErr w:type="spellStart"/>
      <w:r w:rsidRPr="005017C2">
        <w:rPr>
          <w:iCs/>
          <w:sz w:val="26"/>
          <w:szCs w:val="26"/>
        </w:rPr>
        <w:t>paleogenetik</w:t>
      </w:r>
      <w:proofErr w:type="spellEnd"/>
      <w:r w:rsidRPr="005017C2">
        <w:rPr>
          <w:iCs/>
          <w:sz w:val="26"/>
          <w:szCs w:val="26"/>
        </w:rPr>
        <w:t xml:space="preserve"> som använder genetiska metoder för att studera tidiga homo och andra forntida populationer. </w:t>
      </w:r>
    </w:p>
    <w:p w14:paraId="5BB8682A" w14:textId="77777777" w:rsidR="005017C2" w:rsidRPr="005017C2" w:rsidRDefault="005017C2" w:rsidP="00A5131A">
      <w:pPr>
        <w:rPr>
          <w:iCs/>
          <w:sz w:val="20"/>
          <w:szCs w:val="20"/>
        </w:rPr>
      </w:pPr>
    </w:p>
    <w:p w14:paraId="793DD34E" w14:textId="6DF427A1" w:rsidR="00D81C8D" w:rsidRPr="005017C2" w:rsidRDefault="00D81C8D" w:rsidP="00D81C8D">
      <w:pPr>
        <w:rPr>
          <w:i/>
          <w:sz w:val="26"/>
          <w:szCs w:val="26"/>
        </w:rPr>
      </w:pPr>
      <w:r w:rsidRPr="005017C2">
        <w:rPr>
          <w:b/>
          <w:bCs/>
          <w:iCs/>
          <w:sz w:val="26"/>
          <w:szCs w:val="26"/>
        </w:rPr>
        <w:t xml:space="preserve">Professor Anne </w:t>
      </w:r>
      <w:proofErr w:type="spellStart"/>
      <w:r w:rsidRPr="005017C2">
        <w:rPr>
          <w:b/>
          <w:bCs/>
          <w:iCs/>
          <w:sz w:val="26"/>
          <w:szCs w:val="26"/>
        </w:rPr>
        <w:t>L’Huillier</w:t>
      </w:r>
      <w:proofErr w:type="spellEnd"/>
      <w:r w:rsidRPr="005017C2">
        <w:rPr>
          <w:b/>
          <w:bCs/>
          <w:iCs/>
          <w:sz w:val="26"/>
          <w:szCs w:val="26"/>
        </w:rPr>
        <w:t xml:space="preserve"> Wahlström </w:t>
      </w:r>
      <w:r w:rsidRPr="005017C2">
        <w:rPr>
          <w:b/>
          <w:bCs/>
          <w:iCs/>
          <w:sz w:val="26"/>
          <w:szCs w:val="26"/>
        </w:rPr>
        <w:br/>
      </w:r>
      <w:r w:rsidRPr="005017C2">
        <w:rPr>
          <w:iCs/>
          <w:sz w:val="26"/>
          <w:szCs w:val="26"/>
        </w:rPr>
        <w:t>Kommendör med stora korset av Kungl. Nordstjärneorden</w:t>
      </w:r>
      <w:r w:rsidRPr="005017C2">
        <w:rPr>
          <w:iCs/>
          <w:sz w:val="26"/>
          <w:szCs w:val="26"/>
        </w:rPr>
        <w:br/>
      </w:r>
      <w:r w:rsidRPr="005017C2">
        <w:rPr>
          <w:i/>
          <w:sz w:val="26"/>
          <w:szCs w:val="26"/>
        </w:rPr>
        <w:t>För utomordentliga forskningsinsatser</w:t>
      </w:r>
    </w:p>
    <w:p w14:paraId="44D2FB1B" w14:textId="2BF5A9EC" w:rsidR="00201C6F" w:rsidRDefault="005666FD" w:rsidP="00201C6F">
      <w:pPr>
        <w:rPr>
          <w:rFonts w:cs="Arial"/>
          <w:sz w:val="26"/>
          <w:szCs w:val="26"/>
          <w:shd w:val="clear" w:color="auto" w:fill="FFFFFF"/>
        </w:rPr>
      </w:pPr>
      <w:proofErr w:type="spellStart"/>
      <w:r w:rsidRPr="005017C2">
        <w:rPr>
          <w:iCs/>
          <w:sz w:val="26"/>
          <w:szCs w:val="26"/>
        </w:rPr>
        <w:t>L’Huillier</w:t>
      </w:r>
      <w:proofErr w:type="spellEnd"/>
      <w:r w:rsidRPr="005017C2">
        <w:rPr>
          <w:iCs/>
          <w:sz w:val="26"/>
          <w:szCs w:val="26"/>
        </w:rPr>
        <w:t xml:space="preserve"> Wahlström tilldelades Nobelpriset i fysik 2023 tillsammans med Pierre Agostini och Ferenc </w:t>
      </w:r>
      <w:proofErr w:type="spellStart"/>
      <w:r w:rsidRPr="005017C2">
        <w:rPr>
          <w:iCs/>
          <w:sz w:val="26"/>
          <w:szCs w:val="26"/>
        </w:rPr>
        <w:t>Krausz</w:t>
      </w:r>
      <w:proofErr w:type="spellEnd"/>
      <w:r w:rsidRPr="005017C2">
        <w:rPr>
          <w:iCs/>
          <w:sz w:val="26"/>
          <w:szCs w:val="26"/>
        </w:rPr>
        <w:t xml:space="preserve"> för experimentella metoder som genererar </w:t>
      </w:r>
      <w:proofErr w:type="spellStart"/>
      <w:r w:rsidRPr="005017C2">
        <w:rPr>
          <w:iCs/>
          <w:sz w:val="26"/>
          <w:szCs w:val="26"/>
        </w:rPr>
        <w:t>attosekundpulser</w:t>
      </w:r>
      <w:proofErr w:type="spellEnd"/>
      <w:r w:rsidRPr="005017C2">
        <w:rPr>
          <w:iCs/>
          <w:sz w:val="26"/>
          <w:szCs w:val="26"/>
        </w:rPr>
        <w:t xml:space="preserve"> av ljus för studier av </w:t>
      </w:r>
      <w:proofErr w:type="spellStart"/>
      <w:r w:rsidRPr="005017C2">
        <w:rPr>
          <w:iCs/>
          <w:sz w:val="26"/>
          <w:szCs w:val="26"/>
        </w:rPr>
        <w:t>elektrondynamik</w:t>
      </w:r>
      <w:proofErr w:type="spellEnd"/>
      <w:r w:rsidRPr="005017C2">
        <w:rPr>
          <w:iCs/>
          <w:sz w:val="26"/>
          <w:szCs w:val="26"/>
        </w:rPr>
        <w:t xml:space="preserve"> i materia. </w:t>
      </w:r>
      <w:r w:rsidRPr="005017C2">
        <w:rPr>
          <w:rFonts w:cs="Arial"/>
          <w:sz w:val="26"/>
          <w:szCs w:val="26"/>
          <w:shd w:val="clear" w:color="auto" w:fill="FFFFFF"/>
        </w:rPr>
        <w:t>Från 1987 och framåt började hon forska på de effekter som sker när ultrakorta laserpulser interagerar med gaser. 1994 flyttade hon permanent till Lund, där hon blev lektor 1995 och professor 1997.</w:t>
      </w:r>
      <w:r w:rsidRPr="005017C2">
        <w:rPr>
          <w:sz w:val="26"/>
          <w:szCs w:val="26"/>
        </w:rPr>
        <w:t xml:space="preserve"> </w:t>
      </w:r>
      <w:r w:rsidR="00201C6F" w:rsidRPr="005017C2">
        <w:rPr>
          <w:rFonts w:cs="Arial"/>
          <w:sz w:val="26"/>
          <w:szCs w:val="26"/>
          <w:shd w:val="clear" w:color="auto" w:fill="FFFFFF"/>
        </w:rPr>
        <w:t>2003 kunde hennes forskargrupp slå världsrekord med den minsta laserpulsen någonsin. Hon var ledamot av Nobelkommittén för fysik mellan 2007 och 2015.</w:t>
      </w:r>
    </w:p>
    <w:p w14:paraId="0DA3B540" w14:textId="77777777" w:rsidR="005017C2" w:rsidRPr="005017C2" w:rsidRDefault="005017C2" w:rsidP="00201C6F">
      <w:pPr>
        <w:rPr>
          <w:iCs/>
          <w:sz w:val="20"/>
          <w:szCs w:val="20"/>
        </w:rPr>
      </w:pPr>
    </w:p>
    <w:p w14:paraId="55D2C507" w14:textId="15D0A8AE" w:rsidR="00D81C8D" w:rsidRPr="005017C2" w:rsidRDefault="00D81C8D" w:rsidP="00D81C8D">
      <w:pPr>
        <w:rPr>
          <w:i/>
          <w:sz w:val="26"/>
          <w:szCs w:val="26"/>
        </w:rPr>
      </w:pPr>
      <w:r w:rsidRPr="005017C2">
        <w:rPr>
          <w:b/>
          <w:bCs/>
          <w:iCs/>
          <w:sz w:val="26"/>
          <w:szCs w:val="26"/>
        </w:rPr>
        <w:t>Tredje ambassadsekreterare Catarina Wingren</w:t>
      </w:r>
      <w:r w:rsidRPr="005017C2">
        <w:rPr>
          <w:b/>
          <w:bCs/>
          <w:iCs/>
          <w:sz w:val="26"/>
          <w:szCs w:val="26"/>
        </w:rPr>
        <w:br/>
      </w:r>
      <w:r w:rsidRPr="005017C2">
        <w:rPr>
          <w:iCs/>
          <w:sz w:val="26"/>
          <w:szCs w:val="26"/>
        </w:rPr>
        <w:t>Riddare av Kungl. Nordstjärneorden</w:t>
      </w:r>
      <w:r w:rsidRPr="005017C2">
        <w:rPr>
          <w:iCs/>
          <w:sz w:val="26"/>
          <w:szCs w:val="26"/>
        </w:rPr>
        <w:br/>
      </w:r>
      <w:r w:rsidRPr="005017C2">
        <w:rPr>
          <w:i/>
          <w:sz w:val="26"/>
          <w:szCs w:val="26"/>
        </w:rPr>
        <w:t>För avgörande engagemang i samband med svenska internationella fredsinsatser i Mali</w:t>
      </w:r>
    </w:p>
    <w:p w14:paraId="1846D453" w14:textId="4B7D0345" w:rsidR="00201C6F" w:rsidRDefault="00201C6F" w:rsidP="007F78EB">
      <w:pPr>
        <w:rPr>
          <w:iCs/>
          <w:sz w:val="26"/>
          <w:szCs w:val="26"/>
        </w:rPr>
      </w:pPr>
      <w:r w:rsidRPr="005017C2">
        <w:rPr>
          <w:iCs/>
          <w:sz w:val="26"/>
          <w:szCs w:val="26"/>
        </w:rPr>
        <w:t xml:space="preserve">Wingren studerade </w:t>
      </w:r>
      <w:r w:rsidR="0060778F" w:rsidRPr="005017C2">
        <w:rPr>
          <w:iCs/>
          <w:sz w:val="26"/>
          <w:szCs w:val="26"/>
        </w:rPr>
        <w:t>franska</w:t>
      </w:r>
      <w:r w:rsidRPr="005017C2">
        <w:rPr>
          <w:iCs/>
          <w:sz w:val="26"/>
          <w:szCs w:val="26"/>
        </w:rPr>
        <w:t xml:space="preserve"> vid </w:t>
      </w:r>
      <w:proofErr w:type="spellStart"/>
      <w:r w:rsidRPr="005017C2">
        <w:rPr>
          <w:iCs/>
          <w:sz w:val="26"/>
          <w:szCs w:val="26"/>
        </w:rPr>
        <w:t>Université</w:t>
      </w:r>
      <w:proofErr w:type="spellEnd"/>
      <w:r w:rsidRPr="005017C2">
        <w:rPr>
          <w:iCs/>
          <w:sz w:val="26"/>
          <w:szCs w:val="26"/>
        </w:rPr>
        <w:t xml:space="preserve"> Paris-Sorbonne och därefter vid Handelshögskolan vid Göteborgs universitet</w:t>
      </w:r>
      <w:r w:rsidR="0060778F" w:rsidRPr="005017C2">
        <w:rPr>
          <w:iCs/>
          <w:sz w:val="26"/>
          <w:szCs w:val="26"/>
        </w:rPr>
        <w:t xml:space="preserve">. Wingren var först </w:t>
      </w:r>
      <w:r w:rsidR="007F78EB" w:rsidRPr="005017C2">
        <w:rPr>
          <w:iCs/>
          <w:sz w:val="26"/>
          <w:szCs w:val="26"/>
        </w:rPr>
        <w:t>banktjänsteman, för att därefter övergå till näringslivet</w:t>
      </w:r>
      <w:r w:rsidR="0060778F" w:rsidRPr="005017C2">
        <w:rPr>
          <w:iCs/>
          <w:sz w:val="26"/>
          <w:szCs w:val="26"/>
        </w:rPr>
        <w:t xml:space="preserve"> som marknads- och inköpsassistent</w:t>
      </w:r>
      <w:r w:rsidR="007F78EB" w:rsidRPr="005017C2">
        <w:rPr>
          <w:iCs/>
          <w:sz w:val="26"/>
          <w:szCs w:val="26"/>
        </w:rPr>
        <w:t xml:space="preserve">. </w:t>
      </w:r>
      <w:r w:rsidR="0060778F" w:rsidRPr="005017C2">
        <w:rPr>
          <w:iCs/>
          <w:sz w:val="26"/>
          <w:szCs w:val="26"/>
        </w:rPr>
        <w:t>Under</w:t>
      </w:r>
      <w:r w:rsidR="007F78EB" w:rsidRPr="005017C2">
        <w:rPr>
          <w:iCs/>
          <w:sz w:val="26"/>
          <w:szCs w:val="26"/>
        </w:rPr>
        <w:t xml:space="preserve"> 1994 var hon </w:t>
      </w:r>
      <w:r w:rsidR="0060778F" w:rsidRPr="005017C2">
        <w:rPr>
          <w:iCs/>
          <w:sz w:val="26"/>
          <w:szCs w:val="26"/>
        </w:rPr>
        <w:t>s</w:t>
      </w:r>
      <w:r w:rsidR="007F78EB" w:rsidRPr="005017C2">
        <w:rPr>
          <w:iCs/>
          <w:sz w:val="26"/>
          <w:szCs w:val="26"/>
        </w:rPr>
        <w:t>tabsassistent</w:t>
      </w:r>
      <w:r w:rsidR="0060778F" w:rsidRPr="005017C2">
        <w:rPr>
          <w:iCs/>
          <w:sz w:val="26"/>
          <w:szCs w:val="26"/>
        </w:rPr>
        <w:t xml:space="preserve"> vid svenska utlandsstyrkan i Zagreb, därefter kontorschef på </w:t>
      </w:r>
      <w:proofErr w:type="spellStart"/>
      <w:r w:rsidR="0060778F" w:rsidRPr="005017C2">
        <w:rPr>
          <w:iCs/>
          <w:sz w:val="26"/>
          <w:szCs w:val="26"/>
        </w:rPr>
        <w:t>DSL:s</w:t>
      </w:r>
      <w:proofErr w:type="spellEnd"/>
      <w:r w:rsidR="0060778F" w:rsidRPr="005017C2">
        <w:rPr>
          <w:iCs/>
          <w:sz w:val="26"/>
          <w:szCs w:val="26"/>
        </w:rPr>
        <w:t xml:space="preserve"> bemanningskontor vid </w:t>
      </w:r>
      <w:r w:rsidR="00F12561" w:rsidRPr="005017C2">
        <w:rPr>
          <w:iCs/>
          <w:sz w:val="26"/>
          <w:szCs w:val="26"/>
        </w:rPr>
        <w:t>FN:s</w:t>
      </w:r>
      <w:r w:rsidR="0060778F" w:rsidRPr="005017C2">
        <w:rPr>
          <w:iCs/>
          <w:sz w:val="26"/>
          <w:szCs w:val="26"/>
        </w:rPr>
        <w:t xml:space="preserve"> högkvarter i Zagreb </w:t>
      </w:r>
      <w:r w:rsidR="00653B67" w:rsidRPr="005017C2">
        <w:rPr>
          <w:iCs/>
          <w:sz w:val="26"/>
          <w:szCs w:val="26"/>
        </w:rPr>
        <w:t>1994–1996</w:t>
      </w:r>
      <w:r w:rsidR="0060778F" w:rsidRPr="005017C2">
        <w:rPr>
          <w:iCs/>
          <w:sz w:val="26"/>
          <w:szCs w:val="26"/>
        </w:rPr>
        <w:t xml:space="preserve">. Efter hemkomsten till Sverige arbetade hon som marknadskoordinator </w:t>
      </w:r>
      <w:r w:rsidR="0062209D" w:rsidRPr="005017C2">
        <w:rPr>
          <w:iCs/>
          <w:sz w:val="26"/>
          <w:szCs w:val="26"/>
        </w:rPr>
        <w:t xml:space="preserve">i koncernbolag med dotterbolag i Sverige, Polen och Ukraina </w:t>
      </w:r>
      <w:r w:rsidR="0060778F" w:rsidRPr="005017C2">
        <w:rPr>
          <w:iCs/>
          <w:sz w:val="26"/>
          <w:szCs w:val="26"/>
        </w:rPr>
        <w:t>1997–2009 och konkursassistent 2010–2018</w:t>
      </w:r>
      <w:r w:rsidR="0062209D" w:rsidRPr="005017C2">
        <w:rPr>
          <w:iCs/>
          <w:sz w:val="26"/>
          <w:szCs w:val="26"/>
        </w:rPr>
        <w:t xml:space="preserve"> vid Advokatfirman Vinge</w:t>
      </w:r>
      <w:r w:rsidR="0060778F" w:rsidRPr="005017C2">
        <w:rPr>
          <w:iCs/>
          <w:sz w:val="26"/>
          <w:szCs w:val="26"/>
        </w:rPr>
        <w:t>. Sedan 2018 verksam vid Utrikesdepartementet</w:t>
      </w:r>
      <w:r w:rsidR="00653B67" w:rsidRPr="005017C2">
        <w:rPr>
          <w:iCs/>
          <w:sz w:val="26"/>
          <w:szCs w:val="26"/>
        </w:rPr>
        <w:t xml:space="preserve"> och från </w:t>
      </w:r>
      <w:r w:rsidR="0060778F" w:rsidRPr="005017C2">
        <w:rPr>
          <w:iCs/>
          <w:sz w:val="26"/>
          <w:szCs w:val="26"/>
        </w:rPr>
        <w:t>2019 vid Sveriges ambassad i Bamako.</w:t>
      </w:r>
    </w:p>
    <w:p w14:paraId="45B66B7E" w14:textId="77777777" w:rsidR="005017C2" w:rsidRPr="005017C2" w:rsidRDefault="005017C2" w:rsidP="007F78EB">
      <w:pPr>
        <w:rPr>
          <w:iCs/>
          <w:sz w:val="26"/>
          <w:szCs w:val="26"/>
        </w:rPr>
      </w:pPr>
    </w:p>
    <w:p w14:paraId="443D825A" w14:textId="77777777" w:rsidR="00D81C8D" w:rsidRPr="005017C2" w:rsidRDefault="00D81C8D" w:rsidP="007855E3">
      <w:pPr>
        <w:pStyle w:val="Rubrik2"/>
        <w:rPr>
          <w:color w:val="156082" w:themeColor="accent1"/>
          <w:sz w:val="36"/>
          <w:szCs w:val="36"/>
        </w:rPr>
      </w:pPr>
      <w:r w:rsidRPr="005017C2">
        <w:rPr>
          <w:color w:val="156082" w:themeColor="accent1"/>
          <w:sz w:val="36"/>
          <w:szCs w:val="36"/>
        </w:rPr>
        <w:t>Kungl. Vasaorden</w:t>
      </w:r>
    </w:p>
    <w:p w14:paraId="64E07623" w14:textId="2938D1D3" w:rsidR="00D81C8D" w:rsidRPr="005017C2" w:rsidRDefault="00D81C8D" w:rsidP="00D81C8D">
      <w:pPr>
        <w:rPr>
          <w:i/>
          <w:sz w:val="26"/>
          <w:szCs w:val="26"/>
        </w:rPr>
      </w:pPr>
      <w:r w:rsidRPr="005017C2">
        <w:rPr>
          <w:b/>
          <w:bCs/>
          <w:iCs/>
          <w:sz w:val="26"/>
          <w:szCs w:val="26"/>
        </w:rPr>
        <w:t>Direktör Antonia Ax:son Johnson</w:t>
      </w:r>
      <w:r w:rsidRPr="005017C2">
        <w:rPr>
          <w:b/>
          <w:bCs/>
          <w:iCs/>
          <w:sz w:val="26"/>
          <w:szCs w:val="26"/>
        </w:rPr>
        <w:br/>
      </w:r>
      <w:r w:rsidRPr="005017C2">
        <w:rPr>
          <w:iCs/>
          <w:sz w:val="26"/>
          <w:szCs w:val="26"/>
        </w:rPr>
        <w:t>Kommendör med stora korset av Kungl. Vasaorden</w:t>
      </w:r>
      <w:r w:rsidRPr="005017C2">
        <w:rPr>
          <w:iCs/>
          <w:sz w:val="26"/>
          <w:szCs w:val="26"/>
        </w:rPr>
        <w:br/>
      </w:r>
      <w:r w:rsidRPr="005017C2">
        <w:rPr>
          <w:i/>
          <w:sz w:val="26"/>
          <w:szCs w:val="26"/>
        </w:rPr>
        <w:t>För utomordentliga insatser inom näringsliv och andra samhällssektorer</w:t>
      </w:r>
    </w:p>
    <w:p w14:paraId="54481259" w14:textId="5B9BA455" w:rsidR="00D400E9" w:rsidRDefault="005E2C43" w:rsidP="00D81C8D">
      <w:pPr>
        <w:rPr>
          <w:iCs/>
          <w:sz w:val="26"/>
          <w:szCs w:val="26"/>
        </w:rPr>
      </w:pPr>
      <w:r w:rsidRPr="005017C2">
        <w:rPr>
          <w:iCs/>
          <w:sz w:val="26"/>
          <w:szCs w:val="26"/>
        </w:rPr>
        <w:t>Ax:son Johnson är en svensk familjeföretagare i fjärde generationen. Under åren 1982–2015 var hon styrelseordförande i Axel Johnson AB, som grundades 1873 av hennes farfars far, Axel Johnson. Hon har varit knuten till företaget sedan 1971</w:t>
      </w:r>
      <w:r w:rsidR="00672945" w:rsidRPr="005017C2">
        <w:rPr>
          <w:iCs/>
          <w:sz w:val="26"/>
          <w:szCs w:val="26"/>
        </w:rPr>
        <w:t xml:space="preserve"> och är sedan 2015 ledamot av styrelsen. Ax:son Johnson var under drygt tio år styrelseordförande i Stockholms Stadsmission. År 1993 grundade hon </w:t>
      </w:r>
      <w:proofErr w:type="spellStart"/>
      <w:r w:rsidR="00672945" w:rsidRPr="005017C2">
        <w:rPr>
          <w:iCs/>
          <w:sz w:val="26"/>
          <w:szCs w:val="26"/>
        </w:rPr>
        <w:t>Axfoundation</w:t>
      </w:r>
      <w:proofErr w:type="spellEnd"/>
      <w:r w:rsidR="00672945" w:rsidRPr="005017C2">
        <w:rPr>
          <w:iCs/>
          <w:sz w:val="26"/>
          <w:szCs w:val="26"/>
        </w:rPr>
        <w:t>, som en fristående icke-vinstdrivande verksamhet med fokus på hållbarhetsfrågor.</w:t>
      </w:r>
      <w:r w:rsidR="00653B67" w:rsidRPr="005017C2">
        <w:rPr>
          <w:iCs/>
          <w:sz w:val="26"/>
          <w:szCs w:val="26"/>
        </w:rPr>
        <w:t xml:space="preserve"> Ax:son Johnson har ett stort intresse för hästar och driver </w:t>
      </w:r>
      <w:proofErr w:type="spellStart"/>
      <w:r w:rsidR="00653B67" w:rsidRPr="005017C2">
        <w:rPr>
          <w:iCs/>
          <w:sz w:val="26"/>
          <w:szCs w:val="26"/>
        </w:rPr>
        <w:t>Lövsta</w:t>
      </w:r>
      <w:proofErr w:type="spellEnd"/>
      <w:r w:rsidR="00653B67" w:rsidRPr="005017C2">
        <w:rPr>
          <w:iCs/>
          <w:sz w:val="26"/>
          <w:szCs w:val="26"/>
        </w:rPr>
        <w:t xml:space="preserve"> stuteri i Upplands Väsby. Hon har även varit ordförande i Svensk Dressyr.</w:t>
      </w:r>
    </w:p>
    <w:p w14:paraId="608F9769" w14:textId="77777777" w:rsidR="005017C2" w:rsidRPr="005017C2" w:rsidRDefault="005017C2" w:rsidP="00D81C8D">
      <w:pPr>
        <w:rPr>
          <w:iCs/>
          <w:sz w:val="20"/>
          <w:szCs w:val="20"/>
        </w:rPr>
      </w:pPr>
    </w:p>
    <w:p w14:paraId="023D7600" w14:textId="1BE61C4E" w:rsidR="00D81C8D" w:rsidRPr="005017C2" w:rsidRDefault="00D81C8D" w:rsidP="00D81C8D">
      <w:pPr>
        <w:rPr>
          <w:i/>
          <w:sz w:val="26"/>
          <w:szCs w:val="26"/>
        </w:rPr>
      </w:pPr>
      <w:r w:rsidRPr="005017C2">
        <w:rPr>
          <w:b/>
          <w:bCs/>
          <w:iCs/>
          <w:sz w:val="26"/>
          <w:szCs w:val="26"/>
        </w:rPr>
        <w:t xml:space="preserve">Artisten Benny Andersson </w:t>
      </w:r>
      <w:r w:rsidR="00A5131A" w:rsidRPr="005017C2">
        <w:rPr>
          <w:b/>
          <w:bCs/>
          <w:iCs/>
          <w:sz w:val="26"/>
          <w:szCs w:val="26"/>
        </w:rPr>
        <w:br/>
      </w:r>
      <w:r w:rsidRPr="005017C2">
        <w:rPr>
          <w:iCs/>
          <w:sz w:val="26"/>
          <w:szCs w:val="26"/>
        </w:rPr>
        <w:t>Kommendör av första klassen av Kungl. Vasaorden</w:t>
      </w:r>
      <w:r w:rsidR="00A5131A" w:rsidRPr="005017C2">
        <w:rPr>
          <w:iCs/>
          <w:sz w:val="26"/>
          <w:szCs w:val="26"/>
        </w:rPr>
        <w:br/>
      </w:r>
      <w:r w:rsidRPr="005017C2">
        <w:rPr>
          <w:i/>
          <w:sz w:val="26"/>
          <w:szCs w:val="26"/>
        </w:rPr>
        <w:t>För mycket framstående insatser inom svenskt och internationellt musikliv</w:t>
      </w:r>
    </w:p>
    <w:p w14:paraId="47488BCB" w14:textId="77777777" w:rsidR="005E5F91" w:rsidRPr="005017C2" w:rsidRDefault="005E5F91" w:rsidP="005E5F91">
      <w:pPr>
        <w:rPr>
          <w:i/>
          <w:sz w:val="26"/>
          <w:szCs w:val="26"/>
        </w:rPr>
      </w:pPr>
      <w:r w:rsidRPr="005017C2">
        <w:rPr>
          <w:b/>
          <w:bCs/>
          <w:iCs/>
          <w:sz w:val="26"/>
          <w:szCs w:val="26"/>
        </w:rPr>
        <w:t xml:space="preserve">Artisten Agnetha Fältskog </w:t>
      </w:r>
      <w:r w:rsidRPr="005017C2">
        <w:rPr>
          <w:b/>
          <w:bCs/>
          <w:iCs/>
          <w:sz w:val="26"/>
          <w:szCs w:val="26"/>
        </w:rPr>
        <w:br/>
      </w:r>
      <w:r w:rsidRPr="005017C2">
        <w:rPr>
          <w:iCs/>
          <w:sz w:val="26"/>
          <w:szCs w:val="26"/>
        </w:rPr>
        <w:t>Kommendör av första klassen av Kungl. Vasaorden</w:t>
      </w:r>
      <w:r w:rsidRPr="005017C2">
        <w:rPr>
          <w:iCs/>
          <w:sz w:val="26"/>
          <w:szCs w:val="26"/>
        </w:rPr>
        <w:br/>
      </w:r>
      <w:r w:rsidRPr="005017C2">
        <w:rPr>
          <w:i/>
          <w:sz w:val="26"/>
          <w:szCs w:val="26"/>
        </w:rPr>
        <w:t>För mycket framstående insatser inom svenskt och internationellt musikliv</w:t>
      </w:r>
    </w:p>
    <w:p w14:paraId="4527C26A" w14:textId="77777777" w:rsidR="005E5F91" w:rsidRPr="005017C2" w:rsidRDefault="005E5F91" w:rsidP="005E5F91">
      <w:pPr>
        <w:rPr>
          <w:i/>
          <w:sz w:val="26"/>
          <w:szCs w:val="26"/>
        </w:rPr>
      </w:pPr>
      <w:r w:rsidRPr="005017C2">
        <w:rPr>
          <w:b/>
          <w:bCs/>
          <w:iCs/>
          <w:sz w:val="26"/>
          <w:szCs w:val="26"/>
        </w:rPr>
        <w:t xml:space="preserve">Artisten Anni-Frid </w:t>
      </w:r>
      <w:proofErr w:type="spellStart"/>
      <w:r w:rsidRPr="005017C2">
        <w:rPr>
          <w:b/>
          <w:bCs/>
          <w:iCs/>
          <w:sz w:val="26"/>
          <w:szCs w:val="26"/>
        </w:rPr>
        <w:t>Reuss</w:t>
      </w:r>
      <w:proofErr w:type="spellEnd"/>
      <w:r w:rsidRPr="005017C2">
        <w:rPr>
          <w:b/>
          <w:bCs/>
          <w:iCs/>
          <w:sz w:val="26"/>
          <w:szCs w:val="26"/>
        </w:rPr>
        <w:t xml:space="preserve"> </w:t>
      </w:r>
      <w:r w:rsidRPr="005017C2">
        <w:rPr>
          <w:b/>
          <w:bCs/>
          <w:iCs/>
          <w:sz w:val="26"/>
          <w:szCs w:val="26"/>
        </w:rPr>
        <w:br/>
      </w:r>
      <w:r w:rsidRPr="005017C2">
        <w:rPr>
          <w:iCs/>
          <w:sz w:val="26"/>
          <w:szCs w:val="26"/>
        </w:rPr>
        <w:t>Kommendör av första klassen av Kungl. Vasaorden</w:t>
      </w:r>
      <w:r w:rsidRPr="005017C2">
        <w:rPr>
          <w:iCs/>
          <w:sz w:val="26"/>
          <w:szCs w:val="26"/>
        </w:rPr>
        <w:br/>
      </w:r>
      <w:r w:rsidRPr="005017C2">
        <w:rPr>
          <w:i/>
          <w:sz w:val="26"/>
          <w:szCs w:val="26"/>
        </w:rPr>
        <w:t>För mycket framstående insatser inom svenskt och internationellt musikliv</w:t>
      </w:r>
    </w:p>
    <w:p w14:paraId="1A20A5D2" w14:textId="77777777" w:rsidR="005E5F91" w:rsidRPr="005017C2" w:rsidRDefault="005E5F91" w:rsidP="005E5F91">
      <w:pPr>
        <w:rPr>
          <w:i/>
          <w:sz w:val="26"/>
          <w:szCs w:val="26"/>
        </w:rPr>
      </w:pPr>
      <w:r w:rsidRPr="005017C2">
        <w:rPr>
          <w:b/>
          <w:bCs/>
          <w:iCs/>
          <w:sz w:val="26"/>
          <w:szCs w:val="26"/>
        </w:rPr>
        <w:t>Artisten Björn Ulvaeus</w:t>
      </w:r>
      <w:r w:rsidRPr="005017C2">
        <w:rPr>
          <w:b/>
          <w:bCs/>
          <w:iCs/>
          <w:sz w:val="26"/>
          <w:szCs w:val="26"/>
        </w:rPr>
        <w:br/>
      </w:r>
      <w:r w:rsidRPr="005017C2">
        <w:rPr>
          <w:iCs/>
          <w:sz w:val="26"/>
          <w:szCs w:val="26"/>
        </w:rPr>
        <w:t>Kommendör av första klassen av Kungl. Vasaorden</w:t>
      </w:r>
      <w:r w:rsidRPr="005017C2">
        <w:rPr>
          <w:iCs/>
          <w:sz w:val="26"/>
          <w:szCs w:val="26"/>
        </w:rPr>
        <w:br/>
      </w:r>
      <w:r w:rsidRPr="005017C2">
        <w:rPr>
          <w:i/>
          <w:sz w:val="26"/>
          <w:szCs w:val="26"/>
        </w:rPr>
        <w:t>För mycket framstående insatser inom svenskt och internationellt musikliv</w:t>
      </w:r>
    </w:p>
    <w:p w14:paraId="61428654" w14:textId="3E204636" w:rsidR="004D24A3" w:rsidRDefault="005E5F91" w:rsidP="00A5131A">
      <w:pPr>
        <w:rPr>
          <w:iCs/>
          <w:sz w:val="26"/>
          <w:szCs w:val="26"/>
        </w:rPr>
      </w:pPr>
      <w:r w:rsidRPr="005017C2">
        <w:rPr>
          <w:iCs/>
          <w:sz w:val="26"/>
          <w:szCs w:val="26"/>
        </w:rPr>
        <w:t>ABBA är en av de största grupperna i musikhistorien och är en av få som vunnit framgång över jordens samtliga kontinenter. I mitten av 1970-talet var de försäljningsmässigt världens mest framgångsrika popgrupp. Abba har närmare 70 singlar som listettor över hela världen och över 60 albumettor. År 2014 hade gruppen sålt 400 miljoner skivor och är därmed Sveriges mest framgångsrika musikexport genom tiderna.</w:t>
      </w:r>
      <w:r w:rsidRPr="005017C2">
        <w:rPr>
          <w:sz w:val="26"/>
          <w:szCs w:val="26"/>
        </w:rPr>
        <w:t xml:space="preserve"> </w:t>
      </w:r>
      <w:r w:rsidRPr="005017C2">
        <w:rPr>
          <w:iCs/>
          <w:sz w:val="26"/>
          <w:szCs w:val="26"/>
        </w:rPr>
        <w:t xml:space="preserve">Abba blev också den första popgruppen från Kontinentaleuropa/Norden att under en längre tid nå stora framgångar i den engelskspråkiga världen. Den 5 november 2021 släpptes albumet </w:t>
      </w:r>
      <w:proofErr w:type="spellStart"/>
      <w:r w:rsidRPr="005017C2">
        <w:rPr>
          <w:iCs/>
          <w:sz w:val="26"/>
          <w:szCs w:val="26"/>
        </w:rPr>
        <w:t>Voyage</w:t>
      </w:r>
      <w:proofErr w:type="spellEnd"/>
      <w:r w:rsidRPr="005017C2">
        <w:rPr>
          <w:iCs/>
          <w:sz w:val="26"/>
          <w:szCs w:val="26"/>
        </w:rPr>
        <w:t xml:space="preserve">, I mitten av 2022 lanserades konsertupplevelsen Abba </w:t>
      </w:r>
      <w:proofErr w:type="spellStart"/>
      <w:r w:rsidRPr="005017C2">
        <w:rPr>
          <w:iCs/>
          <w:sz w:val="26"/>
          <w:szCs w:val="26"/>
        </w:rPr>
        <w:t>Voyage</w:t>
      </w:r>
      <w:proofErr w:type="spellEnd"/>
      <w:r w:rsidRPr="005017C2">
        <w:rPr>
          <w:iCs/>
          <w:sz w:val="26"/>
          <w:szCs w:val="26"/>
        </w:rPr>
        <w:t xml:space="preserve"> i en specialbyggd arena i London, kallad Abba Arena. </w:t>
      </w:r>
    </w:p>
    <w:p w14:paraId="642E4A09" w14:textId="77777777" w:rsidR="004D24A3" w:rsidRPr="005017C2" w:rsidRDefault="004D24A3" w:rsidP="004D24A3">
      <w:pPr>
        <w:rPr>
          <w:i/>
          <w:sz w:val="26"/>
          <w:szCs w:val="26"/>
        </w:rPr>
      </w:pPr>
      <w:r w:rsidRPr="005017C2">
        <w:rPr>
          <w:b/>
          <w:bCs/>
          <w:iCs/>
          <w:sz w:val="26"/>
          <w:szCs w:val="26"/>
        </w:rPr>
        <w:t>Skådespelare Eva Rydberg</w:t>
      </w:r>
      <w:r w:rsidRPr="005017C2">
        <w:rPr>
          <w:b/>
          <w:bCs/>
          <w:iCs/>
          <w:sz w:val="26"/>
          <w:szCs w:val="26"/>
        </w:rPr>
        <w:br/>
      </w:r>
      <w:r w:rsidRPr="005017C2">
        <w:rPr>
          <w:iCs/>
          <w:sz w:val="26"/>
          <w:szCs w:val="26"/>
        </w:rPr>
        <w:t>Kommendör av Kungl. Vasaorden</w:t>
      </w:r>
      <w:r w:rsidRPr="005017C2">
        <w:rPr>
          <w:iCs/>
          <w:sz w:val="26"/>
          <w:szCs w:val="26"/>
        </w:rPr>
        <w:br/>
      </w:r>
      <w:r w:rsidRPr="005017C2">
        <w:rPr>
          <w:i/>
          <w:sz w:val="26"/>
          <w:szCs w:val="26"/>
        </w:rPr>
        <w:t>För långt och framgångsrikt engagemang inom scenkonsten</w:t>
      </w:r>
    </w:p>
    <w:p w14:paraId="5EDB18B4" w14:textId="77777777" w:rsidR="004D24A3" w:rsidRDefault="004D24A3" w:rsidP="004D24A3">
      <w:pPr>
        <w:rPr>
          <w:iCs/>
          <w:sz w:val="26"/>
          <w:szCs w:val="26"/>
        </w:rPr>
      </w:pPr>
      <w:r w:rsidRPr="005017C2">
        <w:rPr>
          <w:iCs/>
          <w:sz w:val="26"/>
          <w:szCs w:val="26"/>
        </w:rPr>
        <w:t xml:space="preserve">Rydberg är och har varit verksam som skådespelare, komiker, teaterchef, sångerska, clown, dansare och koreograf. Sommaren 1960 turnerade hon med Knäppupp i tältrevyn Karl Gerhards Jubelsommar. Tältturnén gjorde att hon fick smak för cirkuslivet. Efter en sejour som dansare på Stora Teatern i Göteborg hamnade Rydberg på Odense Teater i Danmark 1965. Sommaren 1993 började </w:t>
      </w:r>
      <w:r>
        <w:rPr>
          <w:iCs/>
          <w:sz w:val="26"/>
          <w:szCs w:val="26"/>
        </w:rPr>
        <w:t>hon</w:t>
      </w:r>
      <w:r w:rsidRPr="005017C2">
        <w:rPr>
          <w:iCs/>
          <w:sz w:val="26"/>
          <w:szCs w:val="26"/>
        </w:rPr>
        <w:t xml:space="preserve"> spela mot sin stora idol Nils Poppe på Fredriksdalsteatern i Helsingborg. Under åren 1994–2023 har </w:t>
      </w:r>
      <w:r>
        <w:rPr>
          <w:iCs/>
          <w:sz w:val="26"/>
          <w:szCs w:val="26"/>
        </w:rPr>
        <w:t>Rydberg</w:t>
      </w:r>
      <w:r w:rsidRPr="005017C2">
        <w:rPr>
          <w:iCs/>
          <w:sz w:val="26"/>
          <w:szCs w:val="26"/>
        </w:rPr>
        <w:t xml:space="preserve"> varvat klassiska komedier med nyskrivna lustspel i Nils Poppes anda</w:t>
      </w:r>
      <w:r w:rsidRPr="0066569E">
        <w:rPr>
          <w:iCs/>
          <w:sz w:val="26"/>
          <w:szCs w:val="26"/>
        </w:rPr>
        <w:t xml:space="preserve"> </w:t>
      </w:r>
      <w:r w:rsidRPr="005017C2">
        <w:rPr>
          <w:iCs/>
          <w:sz w:val="26"/>
          <w:szCs w:val="26"/>
        </w:rPr>
        <w:t xml:space="preserve">Rydberg </w:t>
      </w:r>
      <w:r>
        <w:rPr>
          <w:iCs/>
          <w:sz w:val="26"/>
          <w:szCs w:val="26"/>
        </w:rPr>
        <w:t>och var samtidigt</w:t>
      </w:r>
      <w:r w:rsidRPr="005017C2">
        <w:rPr>
          <w:iCs/>
          <w:sz w:val="26"/>
          <w:szCs w:val="26"/>
        </w:rPr>
        <w:t xml:space="preserve"> chef för Fredriksdalsteatern i Helsingborg</w:t>
      </w:r>
      <w:r>
        <w:rPr>
          <w:iCs/>
          <w:sz w:val="26"/>
          <w:szCs w:val="26"/>
        </w:rPr>
        <w:t>.</w:t>
      </w:r>
      <w:r w:rsidRPr="005017C2">
        <w:rPr>
          <w:iCs/>
          <w:sz w:val="26"/>
          <w:szCs w:val="26"/>
        </w:rPr>
        <w:t xml:space="preserve"> </w:t>
      </w:r>
      <w:r>
        <w:rPr>
          <w:iCs/>
          <w:sz w:val="26"/>
          <w:szCs w:val="26"/>
        </w:rPr>
        <w:t>F</w:t>
      </w:r>
      <w:r w:rsidRPr="005017C2">
        <w:rPr>
          <w:iCs/>
          <w:sz w:val="26"/>
          <w:szCs w:val="26"/>
        </w:rPr>
        <w:t>rån 2023 ansvarig för teaterverksamheten vid Sundspärlans friluftsteater.</w:t>
      </w:r>
    </w:p>
    <w:p w14:paraId="164F9EA4" w14:textId="77777777" w:rsidR="004D24A3" w:rsidRPr="005017C2" w:rsidRDefault="004D24A3" w:rsidP="004D24A3">
      <w:pPr>
        <w:rPr>
          <w:iCs/>
          <w:sz w:val="20"/>
          <w:szCs w:val="20"/>
        </w:rPr>
      </w:pPr>
    </w:p>
    <w:p w14:paraId="0785A69D" w14:textId="77777777" w:rsidR="004D24A3" w:rsidRPr="005017C2" w:rsidRDefault="004D24A3" w:rsidP="004D24A3">
      <w:pPr>
        <w:rPr>
          <w:i/>
          <w:sz w:val="26"/>
          <w:szCs w:val="26"/>
        </w:rPr>
      </w:pPr>
      <w:r w:rsidRPr="005017C2">
        <w:rPr>
          <w:b/>
          <w:bCs/>
          <w:iCs/>
          <w:sz w:val="26"/>
          <w:szCs w:val="26"/>
        </w:rPr>
        <w:t xml:space="preserve">Socionom Bettan </w:t>
      </w:r>
      <w:proofErr w:type="spellStart"/>
      <w:r w:rsidRPr="005017C2">
        <w:rPr>
          <w:b/>
          <w:bCs/>
          <w:iCs/>
          <w:sz w:val="26"/>
          <w:szCs w:val="26"/>
        </w:rPr>
        <w:t>Byvald</w:t>
      </w:r>
      <w:proofErr w:type="spellEnd"/>
      <w:r w:rsidRPr="005017C2">
        <w:rPr>
          <w:b/>
          <w:bCs/>
          <w:iCs/>
          <w:sz w:val="26"/>
          <w:szCs w:val="26"/>
        </w:rPr>
        <w:br/>
      </w:r>
      <w:r w:rsidRPr="005017C2">
        <w:rPr>
          <w:iCs/>
          <w:sz w:val="26"/>
          <w:szCs w:val="26"/>
        </w:rPr>
        <w:t>Riddare av första klassen av Kungl. Vasaorden</w:t>
      </w:r>
      <w:r w:rsidRPr="005017C2">
        <w:rPr>
          <w:iCs/>
          <w:sz w:val="26"/>
          <w:szCs w:val="26"/>
        </w:rPr>
        <w:br/>
      </w:r>
      <w:r w:rsidRPr="005017C2">
        <w:rPr>
          <w:i/>
          <w:sz w:val="26"/>
          <w:szCs w:val="26"/>
        </w:rPr>
        <w:t>För mångårigt betydande socialt arbete</w:t>
      </w:r>
    </w:p>
    <w:p w14:paraId="2D558EE2" w14:textId="77777777" w:rsidR="004D24A3" w:rsidRPr="005017C2" w:rsidRDefault="004D24A3" w:rsidP="004D24A3">
      <w:pPr>
        <w:rPr>
          <w:iCs/>
          <w:sz w:val="26"/>
          <w:szCs w:val="26"/>
        </w:rPr>
      </w:pPr>
      <w:proofErr w:type="spellStart"/>
      <w:r w:rsidRPr="005017C2">
        <w:rPr>
          <w:iCs/>
          <w:sz w:val="26"/>
          <w:szCs w:val="26"/>
        </w:rPr>
        <w:t>Byvald</w:t>
      </w:r>
      <w:proofErr w:type="spellEnd"/>
      <w:r w:rsidRPr="005017C2">
        <w:rPr>
          <w:iCs/>
          <w:sz w:val="26"/>
          <w:szCs w:val="26"/>
        </w:rPr>
        <w:t xml:space="preserve"> är utbildad fritidsledare och socionom, och hon gjorde sin praktik under utbildningen på Socialhögskolan i stadsdelen Hjällbo i Angered i mitten av 80-talet. Därefter har hon varit verksam större delen av sitt yrkesliv i Angered. </w:t>
      </w:r>
      <w:proofErr w:type="spellStart"/>
      <w:r w:rsidRPr="005017C2">
        <w:rPr>
          <w:iCs/>
          <w:sz w:val="26"/>
          <w:szCs w:val="26"/>
        </w:rPr>
        <w:t>Byvald</w:t>
      </w:r>
      <w:proofErr w:type="spellEnd"/>
      <w:r w:rsidRPr="005017C2">
        <w:rPr>
          <w:iCs/>
          <w:sz w:val="26"/>
          <w:szCs w:val="26"/>
        </w:rPr>
        <w:t xml:space="preserve"> </w:t>
      </w:r>
      <w:r w:rsidRPr="005017C2">
        <w:rPr>
          <w:rFonts w:cs="Open Sans"/>
          <w:sz w:val="26"/>
          <w:szCs w:val="26"/>
          <w:shd w:val="clear" w:color="auto" w:fill="FFFFFF"/>
        </w:rPr>
        <w:t>har med andra myndigheter och organisationer varit drivande i ett alliansskapande och relationsskapande socialarbete</w:t>
      </w:r>
      <w:r w:rsidRPr="005017C2">
        <w:rPr>
          <w:iCs/>
          <w:sz w:val="26"/>
          <w:szCs w:val="26"/>
        </w:rPr>
        <w:t xml:space="preserve">. Hennes arbete är en inspirationskälla för socialarbetare, med fokus på relationen som bärande element i det sociala arbetet. </w:t>
      </w:r>
      <w:proofErr w:type="spellStart"/>
      <w:r w:rsidRPr="005017C2">
        <w:rPr>
          <w:iCs/>
          <w:sz w:val="26"/>
          <w:szCs w:val="26"/>
        </w:rPr>
        <w:t>Byvald</w:t>
      </w:r>
      <w:proofErr w:type="spellEnd"/>
      <w:r w:rsidRPr="005017C2">
        <w:rPr>
          <w:iCs/>
          <w:sz w:val="26"/>
          <w:szCs w:val="26"/>
        </w:rPr>
        <w:t xml:space="preserve"> har gjort synnerligen förtjänstfulla insatser för kunskapsutvecklingen inom socialt arbete. Hon har även på Regeringskansliet arbetat för Nationella samordnaren mot våldsbejakande extremism.</w:t>
      </w:r>
    </w:p>
    <w:p w14:paraId="46573045" w14:textId="77777777" w:rsidR="004D24A3" w:rsidRPr="005017C2" w:rsidRDefault="004D24A3" w:rsidP="004D24A3">
      <w:pPr>
        <w:rPr>
          <w:iCs/>
          <w:sz w:val="20"/>
          <w:szCs w:val="20"/>
        </w:rPr>
      </w:pPr>
    </w:p>
    <w:p w14:paraId="19E39B70" w14:textId="77777777" w:rsidR="004D24A3" w:rsidRPr="005017C2" w:rsidRDefault="004D24A3" w:rsidP="004D24A3">
      <w:pPr>
        <w:rPr>
          <w:i/>
          <w:sz w:val="26"/>
          <w:szCs w:val="26"/>
        </w:rPr>
      </w:pPr>
      <w:r w:rsidRPr="005017C2">
        <w:rPr>
          <w:b/>
          <w:bCs/>
          <w:iCs/>
          <w:sz w:val="26"/>
          <w:szCs w:val="26"/>
        </w:rPr>
        <w:t>Affärsområdeschef Thomas Sjöström</w:t>
      </w:r>
      <w:r w:rsidRPr="005017C2">
        <w:rPr>
          <w:b/>
          <w:bCs/>
          <w:iCs/>
          <w:sz w:val="26"/>
          <w:szCs w:val="26"/>
        </w:rPr>
        <w:br/>
      </w:r>
      <w:r w:rsidRPr="005017C2">
        <w:rPr>
          <w:iCs/>
          <w:sz w:val="26"/>
          <w:szCs w:val="26"/>
        </w:rPr>
        <w:t>Riddare av Kungl. Vasaorden</w:t>
      </w:r>
      <w:r w:rsidRPr="005017C2">
        <w:rPr>
          <w:iCs/>
          <w:sz w:val="26"/>
          <w:szCs w:val="26"/>
        </w:rPr>
        <w:br/>
      </w:r>
      <w:r w:rsidRPr="005017C2">
        <w:rPr>
          <w:i/>
          <w:sz w:val="26"/>
          <w:szCs w:val="26"/>
        </w:rPr>
        <w:t>För stort personligt mod vid den svenska evakueringen från Kabul</w:t>
      </w:r>
    </w:p>
    <w:p w14:paraId="2FBE99D5" w14:textId="18DD4BC1" w:rsidR="00A5131A" w:rsidRPr="005017C2" w:rsidRDefault="004D24A3" w:rsidP="00A5131A">
      <w:pPr>
        <w:rPr>
          <w:iCs/>
          <w:sz w:val="26"/>
          <w:szCs w:val="26"/>
        </w:rPr>
      </w:pPr>
      <w:r w:rsidRPr="005017C2">
        <w:rPr>
          <w:iCs/>
          <w:sz w:val="26"/>
          <w:szCs w:val="26"/>
        </w:rPr>
        <w:t>Sjöström har arbetat som polis i 13 år och har sedan 2013 innehaft olika chefspositioner på säkerhetsföretaget Vesper Groups uppdrag i Irak och Afghanistan. Han har erfarenhet av både nationellt operativt arbete och utbildning, liksom internationellt polisiärt arbete i bland annat Haiti. Sjöström har sedan 2013 i flera omgångar arbetat som säkerhetsrådgivare i Afghanistan och Irak. Då talibanerna tog makten i Afghanistan fick Vesper Group i uppdrag att föra ut ett stort antal nordbor ur landet. Totalt undsattes 2 144 personer under det nio långa dagar långa evalueringsarbetet. Sjöström ledde då arbetet på plats i Kabul.</w:t>
      </w:r>
    </w:p>
    <w:sectPr w:rsidR="00A5131A" w:rsidRPr="00501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3"/>
    <w:rsid w:val="000576AA"/>
    <w:rsid w:val="00081A14"/>
    <w:rsid w:val="00125837"/>
    <w:rsid w:val="00201C6F"/>
    <w:rsid w:val="00311F0B"/>
    <w:rsid w:val="003A027A"/>
    <w:rsid w:val="003E0FFF"/>
    <w:rsid w:val="003F4BB7"/>
    <w:rsid w:val="004D24A3"/>
    <w:rsid w:val="005017C2"/>
    <w:rsid w:val="005552B0"/>
    <w:rsid w:val="005666FD"/>
    <w:rsid w:val="005E2C43"/>
    <w:rsid w:val="005E5F91"/>
    <w:rsid w:val="0060778F"/>
    <w:rsid w:val="0062209D"/>
    <w:rsid w:val="00653B67"/>
    <w:rsid w:val="0066569E"/>
    <w:rsid w:val="00672945"/>
    <w:rsid w:val="00676CCA"/>
    <w:rsid w:val="00712817"/>
    <w:rsid w:val="00767FAE"/>
    <w:rsid w:val="007855E3"/>
    <w:rsid w:val="007B463B"/>
    <w:rsid w:val="007B7691"/>
    <w:rsid w:val="007F78EB"/>
    <w:rsid w:val="00A33A47"/>
    <w:rsid w:val="00A5131A"/>
    <w:rsid w:val="00A54B6A"/>
    <w:rsid w:val="00AA5AE5"/>
    <w:rsid w:val="00B17DBA"/>
    <w:rsid w:val="00B22FB3"/>
    <w:rsid w:val="00B4244B"/>
    <w:rsid w:val="00B5392B"/>
    <w:rsid w:val="00BC5667"/>
    <w:rsid w:val="00C411E9"/>
    <w:rsid w:val="00D400E9"/>
    <w:rsid w:val="00D5491D"/>
    <w:rsid w:val="00D81C8D"/>
    <w:rsid w:val="00F12561"/>
    <w:rsid w:val="00F15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7404"/>
  <w15:chartTrackingRefBased/>
  <w15:docId w15:val="{64BFE207-0072-4220-AFFF-6AFEC602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6F"/>
  </w:style>
  <w:style w:type="paragraph" w:styleId="Rubrik1">
    <w:name w:val="heading 1"/>
    <w:basedOn w:val="Normal"/>
    <w:next w:val="Normal"/>
    <w:link w:val="Rubrik1Char"/>
    <w:uiPriority w:val="9"/>
    <w:qFormat/>
    <w:rsid w:val="00B22F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B22F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22FB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22FB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22FB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22FB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22FB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22FB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22FB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2FB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B22FB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22FB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22FB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22FB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22FB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22FB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22FB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22FB3"/>
    <w:rPr>
      <w:rFonts w:eastAsiaTheme="majorEastAsia" w:cstheme="majorBidi"/>
      <w:color w:val="272727" w:themeColor="text1" w:themeTint="D8"/>
    </w:rPr>
  </w:style>
  <w:style w:type="paragraph" w:styleId="Rubrik">
    <w:name w:val="Title"/>
    <w:basedOn w:val="Normal"/>
    <w:next w:val="Normal"/>
    <w:link w:val="RubrikChar"/>
    <w:uiPriority w:val="10"/>
    <w:qFormat/>
    <w:rsid w:val="00B22F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22FB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22FB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22FB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22FB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22FB3"/>
    <w:rPr>
      <w:i/>
      <w:iCs/>
      <w:color w:val="404040" w:themeColor="text1" w:themeTint="BF"/>
    </w:rPr>
  </w:style>
  <w:style w:type="paragraph" w:styleId="Liststycke">
    <w:name w:val="List Paragraph"/>
    <w:basedOn w:val="Normal"/>
    <w:uiPriority w:val="34"/>
    <w:qFormat/>
    <w:rsid w:val="00B22FB3"/>
    <w:pPr>
      <w:ind w:left="720"/>
      <w:contextualSpacing/>
    </w:pPr>
  </w:style>
  <w:style w:type="character" w:styleId="Starkbetoning">
    <w:name w:val="Intense Emphasis"/>
    <w:basedOn w:val="Standardstycketeckensnitt"/>
    <w:uiPriority w:val="21"/>
    <w:qFormat/>
    <w:rsid w:val="00B22FB3"/>
    <w:rPr>
      <w:i/>
      <w:iCs/>
      <w:color w:val="0F4761" w:themeColor="accent1" w:themeShade="BF"/>
    </w:rPr>
  </w:style>
  <w:style w:type="paragraph" w:styleId="Starktcitat">
    <w:name w:val="Intense Quote"/>
    <w:basedOn w:val="Normal"/>
    <w:next w:val="Normal"/>
    <w:link w:val="StarktcitatChar"/>
    <w:uiPriority w:val="30"/>
    <w:qFormat/>
    <w:rsid w:val="00B22F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22FB3"/>
    <w:rPr>
      <w:i/>
      <w:iCs/>
      <w:color w:val="0F4761" w:themeColor="accent1" w:themeShade="BF"/>
    </w:rPr>
  </w:style>
  <w:style w:type="character" w:styleId="Starkreferens">
    <w:name w:val="Intense Reference"/>
    <w:basedOn w:val="Standardstycketeckensnitt"/>
    <w:uiPriority w:val="32"/>
    <w:qFormat/>
    <w:rsid w:val="00B22F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508306">
      <w:bodyDiv w:val="1"/>
      <w:marLeft w:val="0"/>
      <w:marRight w:val="0"/>
      <w:marTop w:val="0"/>
      <w:marBottom w:val="0"/>
      <w:divBdr>
        <w:top w:val="none" w:sz="0" w:space="0" w:color="auto"/>
        <w:left w:val="none" w:sz="0" w:space="0" w:color="auto"/>
        <w:bottom w:val="none" w:sz="0" w:space="0" w:color="auto"/>
        <w:right w:val="none" w:sz="0" w:space="0" w:color="auto"/>
      </w:divBdr>
    </w:div>
    <w:div w:id="1511792549">
      <w:bodyDiv w:val="1"/>
      <w:marLeft w:val="0"/>
      <w:marRight w:val="0"/>
      <w:marTop w:val="0"/>
      <w:marBottom w:val="0"/>
      <w:divBdr>
        <w:top w:val="none" w:sz="0" w:space="0" w:color="auto"/>
        <w:left w:val="none" w:sz="0" w:space="0" w:color="auto"/>
        <w:bottom w:val="none" w:sz="0" w:space="0" w:color="auto"/>
        <w:right w:val="none" w:sz="0" w:space="0" w:color="auto"/>
      </w:divBdr>
    </w:div>
    <w:div w:id="1573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4</Pages>
  <Words>1331</Words>
  <Characters>7056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Kungl. Hovstaterna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Arnell-Szurkos</dc:creator>
  <cp:keywords/>
  <dc:description/>
  <cp:lastModifiedBy>Jonas Arnell-Szurkos</cp:lastModifiedBy>
  <cp:revision>8</cp:revision>
  <cp:lastPrinted>2024-05-29T08:32:00Z</cp:lastPrinted>
  <dcterms:created xsi:type="dcterms:W3CDTF">2024-05-23T07:04:00Z</dcterms:created>
  <dcterms:modified xsi:type="dcterms:W3CDTF">2024-05-30T11:48:00Z</dcterms:modified>
</cp:coreProperties>
</file>